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BA0" w:rsidRPr="00147BD8" w:rsidRDefault="00395898" w:rsidP="00CD574E">
      <w:pPr>
        <w:autoSpaceDE w:val="0"/>
        <w:autoSpaceDN w:val="0"/>
        <w:adjustRightInd w:val="0"/>
        <w:spacing w:line="400" w:lineRule="exact"/>
        <w:ind w:left="122" w:right="-20"/>
        <w:jc w:val="center"/>
        <w:rPr>
          <w:rFonts w:asciiTheme="minorHAnsi" w:hAnsiTheme="minorHAnsi" w:cstheme="minorHAnsi"/>
          <w:bCs/>
          <w:spacing w:val="44"/>
          <w:w w:val="117"/>
          <w:position w:val="4"/>
          <w:sz w:val="32"/>
          <w:szCs w:val="32"/>
        </w:rPr>
      </w:pPr>
      <w:r w:rsidRPr="00147BD8">
        <w:rPr>
          <w:rFonts w:asciiTheme="minorHAnsi" w:hAnsi="標楷體" w:cstheme="minorHAnsi"/>
          <w:w w:val="117"/>
          <w:position w:val="4"/>
          <w:sz w:val="32"/>
          <w:szCs w:val="32"/>
        </w:rPr>
        <w:t>桃園市立平鎮高級中</w:t>
      </w:r>
      <w:r w:rsidR="009E4335" w:rsidRPr="00147BD8">
        <w:rPr>
          <w:rFonts w:asciiTheme="minorHAnsi" w:hAnsi="標楷體" w:cstheme="minorHAnsi"/>
          <w:w w:val="117"/>
          <w:position w:val="4"/>
          <w:sz w:val="32"/>
          <w:szCs w:val="32"/>
        </w:rPr>
        <w:t>等</w:t>
      </w:r>
      <w:r w:rsidRPr="00147BD8">
        <w:rPr>
          <w:rFonts w:asciiTheme="minorHAnsi" w:hAnsi="標楷體" w:cstheme="minorHAnsi"/>
          <w:w w:val="117"/>
          <w:position w:val="4"/>
          <w:sz w:val="32"/>
          <w:szCs w:val="32"/>
        </w:rPr>
        <w:t>學</w:t>
      </w:r>
      <w:r w:rsidR="009E4335" w:rsidRPr="00147BD8">
        <w:rPr>
          <w:rFonts w:asciiTheme="minorHAnsi" w:hAnsi="標楷體" w:cstheme="minorHAnsi"/>
          <w:w w:val="117"/>
          <w:position w:val="4"/>
          <w:sz w:val="32"/>
          <w:szCs w:val="32"/>
        </w:rPr>
        <w:t>校</w:t>
      </w:r>
    </w:p>
    <w:p w:rsidR="007A53BA" w:rsidRPr="00147BD8" w:rsidRDefault="006B4DEF" w:rsidP="00147BD8">
      <w:pPr>
        <w:autoSpaceDE w:val="0"/>
        <w:autoSpaceDN w:val="0"/>
        <w:adjustRightInd w:val="0"/>
        <w:spacing w:line="400" w:lineRule="exact"/>
        <w:ind w:left="122" w:right="-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w w:val="91"/>
          <w:position w:val="4"/>
          <w:sz w:val="32"/>
          <w:szCs w:val="32"/>
        </w:rPr>
        <w:t>1</w:t>
      </w:r>
      <w:r w:rsidR="002C1545">
        <w:rPr>
          <w:rFonts w:asciiTheme="minorHAnsi" w:hAnsiTheme="minorHAnsi" w:cstheme="minorHAnsi" w:hint="eastAsia"/>
          <w:w w:val="91"/>
          <w:position w:val="4"/>
          <w:sz w:val="32"/>
          <w:szCs w:val="32"/>
        </w:rPr>
        <w:t>13</w:t>
      </w:r>
      <w:r w:rsidR="007A53BA" w:rsidRPr="00147BD8">
        <w:rPr>
          <w:rFonts w:asciiTheme="minorHAnsi" w:hAnsi="標楷體" w:cstheme="minorHAnsi"/>
          <w:bCs/>
          <w:w w:val="112"/>
          <w:position w:val="4"/>
          <w:sz w:val="32"/>
          <w:szCs w:val="32"/>
        </w:rPr>
        <w:t>學年度</w:t>
      </w:r>
      <w:r w:rsidR="001377DD">
        <w:rPr>
          <w:rFonts w:asciiTheme="minorHAnsi" w:hAnsi="標楷體" w:cstheme="minorHAnsi"/>
          <w:bCs/>
          <w:w w:val="112"/>
          <w:position w:val="4"/>
          <w:sz w:val="32"/>
          <w:szCs w:val="32"/>
        </w:rPr>
        <w:t>校內英文單字</w:t>
      </w:r>
      <w:r w:rsidR="001377DD">
        <w:rPr>
          <w:rFonts w:asciiTheme="minorHAnsi" w:hAnsi="標楷體" w:cstheme="minorHAnsi" w:hint="eastAsia"/>
          <w:bCs/>
          <w:w w:val="112"/>
          <w:position w:val="4"/>
          <w:sz w:val="32"/>
          <w:szCs w:val="32"/>
        </w:rPr>
        <w:t>比賽</w:t>
      </w:r>
      <w:r w:rsidR="007A53BA" w:rsidRPr="00147BD8">
        <w:rPr>
          <w:rFonts w:asciiTheme="minorHAnsi" w:hAnsi="標楷體" w:cstheme="minorHAnsi"/>
          <w:bCs/>
          <w:w w:val="112"/>
          <w:position w:val="4"/>
          <w:sz w:val="32"/>
          <w:szCs w:val="32"/>
        </w:rPr>
        <w:t>實施計畫</w:t>
      </w:r>
    </w:p>
    <w:p w:rsidR="006C1715" w:rsidRPr="002C1545" w:rsidRDefault="006C1715" w:rsidP="00772A2F">
      <w:pPr>
        <w:autoSpaceDE w:val="0"/>
        <w:autoSpaceDN w:val="0"/>
        <w:adjustRightInd w:val="0"/>
        <w:spacing w:before="5" w:line="400" w:lineRule="exact"/>
        <w:ind w:left="353" w:right="-101" w:firstLine="7"/>
        <w:rPr>
          <w:rFonts w:asciiTheme="minorHAnsi" w:hAnsiTheme="minorHAnsi" w:cstheme="minorHAnsi"/>
          <w:bCs/>
          <w:w w:val="114"/>
        </w:rPr>
      </w:pPr>
    </w:p>
    <w:p w:rsidR="007A53BA" w:rsidRPr="00147BD8" w:rsidRDefault="009648EE" w:rsidP="00071A2A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  <w:r w:rsidRPr="00147BD8">
        <w:rPr>
          <w:rFonts w:asciiTheme="minorHAnsi" w:hAnsi="標楷體" w:cstheme="minorHAnsi"/>
          <w:bCs/>
          <w:w w:val="114"/>
        </w:rPr>
        <w:t>壹</w:t>
      </w:r>
      <w:r w:rsidR="007A53BA" w:rsidRPr="00147BD8">
        <w:rPr>
          <w:rFonts w:asciiTheme="minorHAnsi" w:hAnsi="標楷體" w:cstheme="minorHAnsi"/>
          <w:bCs/>
          <w:w w:val="114"/>
        </w:rPr>
        <w:t>、依據</w:t>
      </w:r>
      <w:r w:rsidR="001377DD">
        <w:rPr>
          <w:rFonts w:asciiTheme="minorHAnsi" w:hAnsi="標楷體" w:cstheme="minorHAnsi" w:hint="eastAsia"/>
          <w:bCs/>
          <w:w w:val="114"/>
        </w:rPr>
        <w:t>與目的</w:t>
      </w:r>
    </w:p>
    <w:p w:rsidR="001377DD" w:rsidRPr="001377DD" w:rsidRDefault="001377DD" w:rsidP="001377DD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="標楷體" w:cstheme="minorHAnsi"/>
          <w:bCs/>
          <w:w w:val="114"/>
        </w:rPr>
      </w:pPr>
      <w:r w:rsidRPr="001377DD">
        <w:rPr>
          <w:rFonts w:asciiTheme="minorHAnsi" w:hAnsi="標楷體" w:cstheme="minorHAnsi" w:hint="eastAsia"/>
          <w:bCs/>
          <w:w w:val="114"/>
        </w:rPr>
        <w:t>一、</w:t>
      </w:r>
      <w:r w:rsidRPr="001377DD">
        <w:rPr>
          <w:rFonts w:asciiTheme="minorHAnsi" w:hAnsi="標楷體" w:cstheme="minorHAnsi" w:hint="eastAsia"/>
          <w:bCs/>
          <w:w w:val="114"/>
        </w:rPr>
        <w:t xml:space="preserve"> </w:t>
      </w:r>
      <w:r w:rsidRPr="001377DD">
        <w:rPr>
          <w:rFonts w:asciiTheme="minorHAnsi" w:hAnsi="標楷體" w:cstheme="minorHAnsi" w:hint="eastAsia"/>
          <w:bCs/>
          <w:w w:val="114"/>
        </w:rPr>
        <w:t>依據行政院「</w:t>
      </w:r>
      <w:r w:rsidRPr="001377DD">
        <w:rPr>
          <w:rFonts w:asciiTheme="minorHAnsi" w:hAnsi="標楷體" w:cstheme="minorHAnsi" w:hint="eastAsia"/>
          <w:bCs/>
          <w:w w:val="114"/>
        </w:rPr>
        <w:t xml:space="preserve">2030 </w:t>
      </w:r>
      <w:r w:rsidRPr="001377DD">
        <w:rPr>
          <w:rFonts w:asciiTheme="minorHAnsi" w:hAnsi="標楷體" w:cstheme="minorHAnsi" w:hint="eastAsia"/>
          <w:bCs/>
          <w:w w:val="114"/>
        </w:rPr>
        <w:t>雙語國家政策發展藍圖」，以「培養臺灣走向世界的雙語人才、全面啟動教育體系的雙語活化」為目標。</w:t>
      </w:r>
    </w:p>
    <w:p w:rsidR="00772A2F" w:rsidRPr="006B4DEF" w:rsidRDefault="001377DD" w:rsidP="001377DD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  <w:r w:rsidRPr="001377DD">
        <w:rPr>
          <w:rFonts w:asciiTheme="minorHAnsi" w:hAnsi="標楷體" w:cstheme="minorHAnsi" w:hint="eastAsia"/>
          <w:bCs/>
          <w:w w:val="114"/>
        </w:rPr>
        <w:t>二、</w:t>
      </w:r>
      <w:r w:rsidRPr="001377DD">
        <w:rPr>
          <w:rFonts w:asciiTheme="minorHAnsi" w:hAnsi="標楷體" w:cstheme="minorHAnsi" w:hint="eastAsia"/>
          <w:bCs/>
          <w:w w:val="114"/>
        </w:rPr>
        <w:t xml:space="preserve"> </w:t>
      </w:r>
      <w:r w:rsidRPr="001377DD">
        <w:rPr>
          <w:rFonts w:asciiTheme="minorHAnsi" w:hAnsi="標楷體" w:cstheme="minorHAnsi" w:hint="eastAsia"/>
          <w:bCs/>
          <w:w w:val="114"/>
        </w:rPr>
        <w:t>選拔本校優秀學生代表學校報名參加區域決賽，為學校及個人爭取榮譽。</w:t>
      </w:r>
    </w:p>
    <w:p w:rsidR="00772A2F" w:rsidRPr="00147BD8" w:rsidRDefault="00772A2F" w:rsidP="001377DD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</w:p>
    <w:p w:rsidR="007A53BA" w:rsidRPr="00147BD8" w:rsidRDefault="001377DD" w:rsidP="00071A2A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 w:hint="eastAsia"/>
          <w:bCs/>
          <w:w w:val="114"/>
        </w:rPr>
        <w:t>貳</w:t>
      </w:r>
      <w:r w:rsidR="007A53BA" w:rsidRPr="00147BD8">
        <w:rPr>
          <w:rFonts w:asciiTheme="minorHAnsi" w:hAnsi="標楷體" w:cstheme="minorHAnsi"/>
          <w:bCs/>
          <w:w w:val="114"/>
        </w:rPr>
        <w:t>、辦理單位</w:t>
      </w:r>
    </w:p>
    <w:p w:rsidR="00181051" w:rsidRPr="00147BD8" w:rsidRDefault="007A53BA" w:rsidP="00071A2A">
      <w:pPr>
        <w:autoSpaceDE w:val="0"/>
        <w:autoSpaceDN w:val="0"/>
        <w:adjustRightInd w:val="0"/>
        <w:spacing w:before="5" w:line="340" w:lineRule="exact"/>
        <w:ind w:left="353" w:right="-102" w:firstLine="367"/>
        <w:jc w:val="both"/>
        <w:rPr>
          <w:rFonts w:asciiTheme="minorHAnsi" w:hAnsiTheme="minorHAnsi" w:cstheme="minorHAnsi"/>
          <w:bCs/>
          <w:w w:val="114"/>
        </w:rPr>
      </w:pPr>
      <w:r w:rsidRPr="00147BD8">
        <w:rPr>
          <w:rFonts w:asciiTheme="minorHAnsi" w:hAnsi="標楷體" w:cstheme="minorHAnsi"/>
          <w:bCs/>
          <w:w w:val="114"/>
        </w:rPr>
        <w:t>一、主辦單位</w:t>
      </w:r>
      <w:r w:rsidR="00412F1D" w:rsidRPr="00147BD8">
        <w:rPr>
          <w:rFonts w:asciiTheme="minorHAnsi" w:hAnsi="標楷體" w:cstheme="minorHAnsi"/>
          <w:bCs/>
          <w:w w:val="114"/>
        </w:rPr>
        <w:t>：</w:t>
      </w:r>
      <w:r w:rsidRPr="00147BD8">
        <w:rPr>
          <w:rFonts w:asciiTheme="minorHAnsi" w:hAnsi="標楷體" w:cstheme="minorHAnsi"/>
          <w:bCs/>
          <w:w w:val="114"/>
        </w:rPr>
        <w:t>教務處</w:t>
      </w:r>
      <w:r w:rsidR="00F35339" w:rsidRPr="00147BD8">
        <w:rPr>
          <w:rFonts w:asciiTheme="minorHAnsi" w:hAnsi="標楷體" w:cstheme="minorHAnsi"/>
          <w:bCs/>
          <w:w w:val="114"/>
        </w:rPr>
        <w:t>實研組</w:t>
      </w:r>
    </w:p>
    <w:p w:rsidR="007A53BA" w:rsidRPr="00147BD8" w:rsidRDefault="007A53BA" w:rsidP="00071A2A">
      <w:pPr>
        <w:autoSpaceDE w:val="0"/>
        <w:autoSpaceDN w:val="0"/>
        <w:adjustRightInd w:val="0"/>
        <w:spacing w:before="5" w:line="340" w:lineRule="exact"/>
        <w:ind w:left="353" w:right="-102" w:firstLine="367"/>
        <w:jc w:val="both"/>
        <w:rPr>
          <w:rFonts w:asciiTheme="minorHAnsi" w:hAnsiTheme="minorHAnsi" w:cstheme="minorHAnsi"/>
          <w:bCs/>
          <w:w w:val="114"/>
        </w:rPr>
      </w:pPr>
      <w:r w:rsidRPr="00147BD8">
        <w:rPr>
          <w:rFonts w:asciiTheme="minorHAnsi" w:hAnsi="標楷體" w:cstheme="minorHAnsi"/>
          <w:bCs/>
          <w:w w:val="114"/>
        </w:rPr>
        <w:t>二、協辦單位</w:t>
      </w:r>
      <w:r w:rsidR="00412F1D" w:rsidRPr="00147BD8">
        <w:rPr>
          <w:rFonts w:asciiTheme="minorHAnsi" w:hAnsi="標楷體" w:cstheme="minorHAnsi"/>
          <w:bCs/>
          <w:w w:val="114"/>
        </w:rPr>
        <w:t>：</w:t>
      </w:r>
      <w:r w:rsidR="00181051" w:rsidRPr="00147BD8">
        <w:rPr>
          <w:rFonts w:asciiTheme="minorHAnsi" w:hAnsi="標楷體" w:cstheme="minorHAnsi"/>
          <w:bCs/>
          <w:w w:val="114"/>
        </w:rPr>
        <w:t>英文科</w:t>
      </w:r>
    </w:p>
    <w:p w:rsidR="006C1715" w:rsidRPr="00147BD8" w:rsidRDefault="006C1715" w:rsidP="00071A2A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</w:p>
    <w:p w:rsidR="007A53BA" w:rsidRPr="00464BE4" w:rsidRDefault="001377DD" w:rsidP="00071A2A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 w:hint="eastAsia"/>
          <w:bCs/>
          <w:w w:val="114"/>
        </w:rPr>
        <w:t>參</w:t>
      </w:r>
      <w:r w:rsidR="007A53BA" w:rsidRPr="00147BD8">
        <w:rPr>
          <w:rFonts w:asciiTheme="minorHAnsi" w:hAnsi="標楷體" w:cstheme="minorHAnsi"/>
          <w:bCs/>
          <w:w w:val="114"/>
        </w:rPr>
        <w:t>、參加對象</w:t>
      </w:r>
      <w:r w:rsidR="00BB0831" w:rsidRPr="00147BD8">
        <w:rPr>
          <w:rFonts w:asciiTheme="minorHAnsi" w:hAnsi="標楷體" w:cstheme="minorHAnsi"/>
          <w:bCs/>
          <w:w w:val="114"/>
        </w:rPr>
        <w:t>：</w:t>
      </w:r>
      <w:r w:rsidR="001F647C" w:rsidRPr="001F647C">
        <w:rPr>
          <w:rFonts w:asciiTheme="minorHAnsi" w:hAnsi="標楷體" w:cstheme="minorHAnsi" w:hint="eastAsia"/>
          <w:bCs/>
          <w:w w:val="114"/>
        </w:rPr>
        <w:t>本校高一、高二普通班與美術班所有學生。</w:t>
      </w:r>
    </w:p>
    <w:p w:rsidR="00772A2F" w:rsidRPr="00464BE4" w:rsidRDefault="00772A2F" w:rsidP="00071A2A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</w:p>
    <w:p w:rsidR="007A53BA" w:rsidRPr="00464BE4" w:rsidRDefault="001377DD" w:rsidP="00071A2A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 w:hint="eastAsia"/>
          <w:bCs/>
          <w:w w:val="114"/>
        </w:rPr>
        <w:t>肆</w:t>
      </w:r>
      <w:r w:rsidR="007A53BA" w:rsidRPr="00464BE4">
        <w:rPr>
          <w:rFonts w:asciiTheme="minorHAnsi" w:hAnsi="標楷體" w:cstheme="minorHAnsi"/>
          <w:bCs/>
          <w:w w:val="114"/>
        </w:rPr>
        <w:t>、辦理方式</w:t>
      </w:r>
    </w:p>
    <w:p w:rsidR="00395898" w:rsidRPr="00464BE4" w:rsidRDefault="001377DD" w:rsidP="00071A2A">
      <w:pPr>
        <w:autoSpaceDE w:val="0"/>
        <w:autoSpaceDN w:val="0"/>
        <w:adjustRightInd w:val="0"/>
        <w:spacing w:before="5" w:line="340" w:lineRule="exact"/>
        <w:ind w:left="1560" w:right="-102" w:hanging="851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/>
          <w:bCs/>
          <w:w w:val="114"/>
        </w:rPr>
        <w:t>一、</w:t>
      </w:r>
      <w:r>
        <w:rPr>
          <w:rFonts w:asciiTheme="minorHAnsi" w:hAnsi="標楷體" w:cstheme="minorHAnsi" w:hint="eastAsia"/>
          <w:bCs/>
          <w:w w:val="114"/>
        </w:rPr>
        <w:t>比賽</w:t>
      </w:r>
      <w:r w:rsidR="00395898" w:rsidRPr="00464BE4">
        <w:rPr>
          <w:rFonts w:asciiTheme="minorHAnsi" w:hAnsi="標楷體" w:cstheme="minorHAnsi"/>
          <w:bCs/>
          <w:w w:val="114"/>
        </w:rPr>
        <w:t>日期</w:t>
      </w:r>
      <w:r w:rsidR="00D44995" w:rsidRPr="00464BE4">
        <w:rPr>
          <w:rFonts w:asciiTheme="minorHAnsi" w:hAnsi="標楷體" w:cstheme="minorHAnsi"/>
          <w:bCs/>
          <w:w w:val="114"/>
        </w:rPr>
        <w:t>時間</w:t>
      </w:r>
      <w:r w:rsidR="00BB0831" w:rsidRPr="00464BE4">
        <w:rPr>
          <w:rFonts w:asciiTheme="minorHAnsi" w:hAnsi="標楷體" w:cstheme="minorHAnsi"/>
          <w:bCs/>
          <w:w w:val="114"/>
        </w:rPr>
        <w:t>：</w:t>
      </w:r>
      <w:r w:rsidR="006B4DEF" w:rsidRPr="00464BE4">
        <w:rPr>
          <w:rFonts w:asciiTheme="minorHAnsi" w:hAnsiTheme="minorHAnsi" w:cstheme="minorHAnsi"/>
          <w:bCs/>
          <w:w w:val="114"/>
        </w:rPr>
        <w:t>11</w:t>
      </w:r>
      <w:r w:rsidR="002C1545">
        <w:rPr>
          <w:rFonts w:asciiTheme="minorHAnsi" w:hAnsiTheme="minorHAnsi" w:cstheme="minorHAnsi" w:hint="eastAsia"/>
          <w:bCs/>
          <w:w w:val="114"/>
        </w:rPr>
        <w:t>4</w:t>
      </w:r>
      <w:r w:rsidR="007A53BA" w:rsidRPr="00464BE4">
        <w:rPr>
          <w:rFonts w:asciiTheme="minorHAnsi" w:hAnsi="標楷體" w:cstheme="minorHAnsi"/>
          <w:bCs/>
          <w:w w:val="114"/>
        </w:rPr>
        <w:t>年</w:t>
      </w:r>
      <w:r w:rsidR="002C1545">
        <w:rPr>
          <w:rFonts w:asciiTheme="minorHAnsi" w:hAnsiTheme="minorHAnsi" w:cstheme="minorHAnsi" w:hint="eastAsia"/>
          <w:bCs/>
          <w:w w:val="114"/>
        </w:rPr>
        <w:t>2</w:t>
      </w:r>
      <w:r w:rsidR="001F647C">
        <w:rPr>
          <w:rFonts w:asciiTheme="minorHAnsi" w:hAnsiTheme="minorHAnsi" w:cstheme="minorHAnsi" w:hint="eastAsia"/>
          <w:bCs/>
          <w:w w:val="114"/>
        </w:rPr>
        <w:t>月</w:t>
      </w:r>
      <w:r w:rsidR="002C1545">
        <w:rPr>
          <w:rFonts w:asciiTheme="minorHAnsi" w:hAnsiTheme="minorHAnsi" w:cstheme="minorHAnsi" w:hint="eastAsia"/>
          <w:bCs/>
          <w:w w:val="114"/>
        </w:rPr>
        <w:t>19</w:t>
      </w:r>
      <w:bookmarkStart w:id="0" w:name="_GoBack"/>
      <w:bookmarkEnd w:id="0"/>
      <w:r w:rsidR="001F647C">
        <w:rPr>
          <w:rFonts w:asciiTheme="minorHAnsi" w:hAnsiTheme="minorHAnsi" w:cstheme="minorHAnsi" w:hint="eastAsia"/>
          <w:bCs/>
          <w:w w:val="114"/>
        </w:rPr>
        <w:t>日</w:t>
      </w:r>
      <w:r w:rsidR="001F647C">
        <w:rPr>
          <w:rFonts w:asciiTheme="minorHAnsi" w:hAnsiTheme="minorHAnsi" w:cstheme="minorHAnsi" w:hint="eastAsia"/>
          <w:bCs/>
          <w:w w:val="114"/>
        </w:rPr>
        <w:t>(</w:t>
      </w:r>
      <w:r w:rsidR="001F647C">
        <w:rPr>
          <w:rFonts w:asciiTheme="minorHAnsi" w:hAnsiTheme="minorHAnsi" w:cstheme="minorHAnsi" w:hint="eastAsia"/>
          <w:bCs/>
          <w:w w:val="114"/>
        </w:rPr>
        <w:t>三</w:t>
      </w:r>
      <w:r w:rsidR="001F647C">
        <w:rPr>
          <w:rFonts w:asciiTheme="minorHAnsi" w:hAnsiTheme="minorHAnsi" w:cstheme="minorHAnsi" w:hint="eastAsia"/>
          <w:bCs/>
          <w:w w:val="114"/>
        </w:rPr>
        <w:t>)</w:t>
      </w:r>
      <w:r w:rsidR="00302191">
        <w:rPr>
          <w:rFonts w:asciiTheme="minorHAnsi" w:hAnsiTheme="minorHAnsi" w:cstheme="minorHAnsi" w:hint="eastAsia"/>
          <w:bCs/>
          <w:w w:val="114"/>
        </w:rPr>
        <w:t>第五</w:t>
      </w:r>
      <w:r w:rsidR="001F647C">
        <w:rPr>
          <w:rFonts w:asciiTheme="minorHAnsi" w:hAnsiTheme="minorHAnsi" w:cstheme="minorHAnsi" w:hint="eastAsia"/>
          <w:bCs/>
          <w:w w:val="114"/>
        </w:rPr>
        <w:t>節</w:t>
      </w:r>
    </w:p>
    <w:p w:rsidR="007A53BA" w:rsidRPr="00464BE4" w:rsidRDefault="001377DD" w:rsidP="00071A2A">
      <w:pPr>
        <w:autoSpaceDE w:val="0"/>
        <w:autoSpaceDN w:val="0"/>
        <w:adjustRightInd w:val="0"/>
        <w:spacing w:before="5" w:line="340" w:lineRule="exact"/>
        <w:ind w:left="1560" w:right="-102" w:hanging="851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/>
          <w:bCs/>
          <w:w w:val="114"/>
        </w:rPr>
        <w:t>二、</w:t>
      </w:r>
      <w:r>
        <w:rPr>
          <w:rFonts w:asciiTheme="minorHAnsi" w:hAnsi="標楷體" w:cstheme="minorHAnsi" w:hint="eastAsia"/>
          <w:bCs/>
          <w:w w:val="114"/>
        </w:rPr>
        <w:t>比賽</w:t>
      </w:r>
      <w:r>
        <w:rPr>
          <w:rFonts w:asciiTheme="minorHAnsi" w:hAnsi="標楷體" w:cstheme="minorHAnsi"/>
          <w:bCs/>
          <w:w w:val="114"/>
        </w:rPr>
        <w:t>地點：</w:t>
      </w:r>
      <w:r w:rsidR="001F647C" w:rsidRPr="00464BE4">
        <w:rPr>
          <w:rFonts w:asciiTheme="minorHAnsi" w:hAnsi="標楷體" w:cstheme="minorHAnsi"/>
          <w:bCs/>
          <w:w w:val="114"/>
        </w:rPr>
        <w:t>各班教室，請各班導師協助監考。</w:t>
      </w:r>
    </w:p>
    <w:p w:rsidR="007A53BA" w:rsidRPr="00464BE4" w:rsidRDefault="00EE3F75" w:rsidP="00071A2A">
      <w:pPr>
        <w:autoSpaceDE w:val="0"/>
        <w:autoSpaceDN w:val="0"/>
        <w:adjustRightInd w:val="0"/>
        <w:spacing w:before="5" w:line="340" w:lineRule="exact"/>
        <w:ind w:left="353" w:right="-102" w:firstLine="367"/>
        <w:jc w:val="both"/>
        <w:rPr>
          <w:rFonts w:asciiTheme="minorHAnsi" w:hAnsiTheme="minorHAnsi" w:cstheme="minorHAnsi"/>
          <w:bCs/>
          <w:w w:val="114"/>
        </w:rPr>
      </w:pPr>
      <w:r w:rsidRPr="00464BE4">
        <w:rPr>
          <w:rFonts w:asciiTheme="minorHAnsi" w:hAnsi="標楷體" w:cstheme="minorHAnsi"/>
          <w:bCs/>
          <w:w w:val="114"/>
        </w:rPr>
        <w:t>三</w:t>
      </w:r>
      <w:r w:rsidR="007A53BA" w:rsidRPr="00464BE4">
        <w:rPr>
          <w:rFonts w:asciiTheme="minorHAnsi" w:hAnsi="標楷體" w:cstheme="minorHAnsi"/>
          <w:bCs/>
          <w:w w:val="114"/>
        </w:rPr>
        <w:t>、</w:t>
      </w:r>
      <w:r w:rsidR="001377DD">
        <w:rPr>
          <w:rFonts w:asciiTheme="minorHAnsi" w:hAnsi="標楷體" w:cstheme="minorHAnsi" w:hint="eastAsia"/>
          <w:bCs/>
          <w:w w:val="114"/>
        </w:rPr>
        <w:t>比賽</w:t>
      </w:r>
      <w:r w:rsidR="007A53BA" w:rsidRPr="00464BE4">
        <w:rPr>
          <w:rFonts w:asciiTheme="minorHAnsi" w:hAnsi="標楷體" w:cstheme="minorHAnsi"/>
          <w:bCs/>
          <w:w w:val="114"/>
        </w:rPr>
        <w:t>方式</w:t>
      </w:r>
      <w:r w:rsidR="007034A0" w:rsidRPr="00464BE4">
        <w:rPr>
          <w:rFonts w:asciiTheme="minorHAnsi" w:hAnsi="標楷體" w:cstheme="minorHAnsi"/>
          <w:bCs/>
          <w:w w:val="114"/>
        </w:rPr>
        <w:t>：</w:t>
      </w:r>
    </w:p>
    <w:p w:rsidR="001377DD" w:rsidRPr="001377DD" w:rsidRDefault="001377DD" w:rsidP="001377DD">
      <w:pPr>
        <w:autoSpaceDE w:val="0"/>
        <w:autoSpaceDN w:val="0"/>
        <w:adjustRightInd w:val="0"/>
        <w:spacing w:before="5" w:line="340" w:lineRule="exact"/>
        <w:ind w:leftChars="400" w:left="1120" w:rightChars="-36" w:right="-101"/>
        <w:jc w:val="both"/>
        <w:rPr>
          <w:rFonts w:asciiTheme="minorHAnsi" w:hAnsiTheme="minorHAnsi" w:cstheme="minorHAnsi"/>
          <w:bCs/>
          <w:w w:val="114"/>
        </w:rPr>
      </w:pPr>
      <w:r w:rsidRPr="001377DD">
        <w:rPr>
          <w:rFonts w:asciiTheme="minorHAnsi" w:hAnsiTheme="minorHAnsi" w:cstheme="minorHAnsi" w:hint="eastAsia"/>
          <w:bCs/>
          <w:w w:val="114"/>
        </w:rPr>
        <w:t>(</w:t>
      </w:r>
      <w:r w:rsidRPr="001377DD">
        <w:rPr>
          <w:rFonts w:asciiTheme="minorHAnsi" w:hAnsiTheme="minorHAnsi" w:cstheme="minorHAnsi" w:hint="eastAsia"/>
          <w:bCs/>
          <w:w w:val="114"/>
        </w:rPr>
        <w:t>一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) </w:t>
      </w:r>
      <w:r>
        <w:rPr>
          <w:rFonts w:asciiTheme="minorHAnsi" w:hAnsiTheme="minorHAnsi" w:cstheme="minorHAnsi" w:hint="eastAsia"/>
          <w:bCs/>
          <w:w w:val="114"/>
        </w:rPr>
        <w:t>競賽題目：命題內容為高中常用</w:t>
      </w:r>
      <w:r>
        <w:rPr>
          <w:rFonts w:asciiTheme="minorHAnsi" w:hAnsiTheme="minorHAnsi" w:cstheme="minorHAnsi" w:hint="eastAsia"/>
          <w:bCs/>
          <w:w w:val="114"/>
        </w:rPr>
        <w:t>7000</w:t>
      </w:r>
      <w:r w:rsidRPr="001377DD">
        <w:rPr>
          <w:rFonts w:asciiTheme="minorHAnsi" w:hAnsiTheme="minorHAnsi" w:cstheme="minorHAnsi" w:hint="eastAsia"/>
          <w:bCs/>
          <w:w w:val="114"/>
        </w:rPr>
        <w:t>英文單字（參考大考中心高中英文參考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 </w:t>
      </w:r>
      <w:r>
        <w:rPr>
          <w:rFonts w:asciiTheme="minorHAnsi" w:hAnsiTheme="minorHAnsi" w:cstheme="minorHAnsi" w:hint="eastAsia"/>
          <w:bCs/>
          <w:w w:val="114"/>
        </w:rPr>
        <w:t>詞彙表第</w:t>
      </w:r>
      <w:r>
        <w:rPr>
          <w:rFonts w:asciiTheme="minorHAnsi" w:hAnsiTheme="minorHAnsi" w:cstheme="minorHAnsi" w:hint="eastAsia"/>
          <w:bCs/>
          <w:w w:val="114"/>
        </w:rPr>
        <w:t>1</w:t>
      </w:r>
      <w:r>
        <w:rPr>
          <w:rFonts w:asciiTheme="minorHAnsi" w:hAnsiTheme="minorHAnsi" w:cstheme="minorHAnsi" w:hint="eastAsia"/>
          <w:bCs/>
          <w:w w:val="114"/>
        </w:rPr>
        <w:t>至</w:t>
      </w:r>
      <w:r>
        <w:rPr>
          <w:rFonts w:asciiTheme="minorHAnsi" w:hAnsiTheme="minorHAnsi" w:cstheme="minorHAnsi" w:hint="eastAsia"/>
          <w:bCs/>
          <w:w w:val="114"/>
        </w:rPr>
        <w:t>6</w:t>
      </w:r>
      <w:r w:rsidRPr="001377DD">
        <w:rPr>
          <w:rFonts w:asciiTheme="minorHAnsi" w:hAnsiTheme="minorHAnsi" w:cstheme="minorHAnsi" w:hint="eastAsia"/>
          <w:bCs/>
          <w:w w:val="114"/>
        </w:rPr>
        <w:t>級）。</w:t>
      </w:r>
    </w:p>
    <w:p w:rsidR="001377DD" w:rsidRPr="001377DD" w:rsidRDefault="001377DD" w:rsidP="001377DD">
      <w:pPr>
        <w:autoSpaceDE w:val="0"/>
        <w:autoSpaceDN w:val="0"/>
        <w:adjustRightInd w:val="0"/>
        <w:spacing w:before="5" w:line="340" w:lineRule="exact"/>
        <w:ind w:leftChars="400" w:left="1120" w:rightChars="-36" w:right="-101"/>
        <w:jc w:val="both"/>
        <w:rPr>
          <w:rFonts w:asciiTheme="minorHAnsi" w:hAnsiTheme="minorHAnsi" w:cstheme="minorHAnsi"/>
          <w:bCs/>
          <w:w w:val="114"/>
        </w:rPr>
      </w:pPr>
      <w:r w:rsidRPr="001377DD">
        <w:rPr>
          <w:rFonts w:asciiTheme="minorHAnsi" w:hAnsiTheme="minorHAnsi" w:cstheme="minorHAnsi" w:hint="eastAsia"/>
          <w:bCs/>
          <w:w w:val="114"/>
        </w:rPr>
        <w:t>(</w:t>
      </w:r>
      <w:r w:rsidRPr="001377DD">
        <w:rPr>
          <w:rFonts w:asciiTheme="minorHAnsi" w:hAnsiTheme="minorHAnsi" w:cstheme="minorHAnsi" w:hint="eastAsia"/>
          <w:bCs/>
          <w:w w:val="114"/>
        </w:rPr>
        <w:t>二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) </w:t>
      </w:r>
      <w:r w:rsidRPr="001377DD">
        <w:rPr>
          <w:rFonts w:asciiTheme="minorHAnsi" w:hAnsiTheme="minorHAnsi" w:cstheme="minorHAnsi" w:hint="eastAsia"/>
          <w:bCs/>
          <w:w w:val="114"/>
        </w:rPr>
        <w:t>競賽時間</w:t>
      </w:r>
      <w:r w:rsidR="001F647C">
        <w:rPr>
          <w:rFonts w:asciiTheme="minorHAnsi" w:hAnsiTheme="minorHAnsi" w:cstheme="minorHAnsi" w:hint="eastAsia"/>
          <w:bCs/>
          <w:w w:val="114"/>
        </w:rPr>
        <w:t xml:space="preserve"> 4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0 </w:t>
      </w:r>
      <w:r w:rsidRPr="001377DD">
        <w:rPr>
          <w:rFonts w:asciiTheme="minorHAnsi" w:hAnsiTheme="minorHAnsi" w:cstheme="minorHAnsi" w:hint="eastAsia"/>
          <w:bCs/>
          <w:w w:val="114"/>
        </w:rPr>
        <w:t>分鐘。</w:t>
      </w:r>
    </w:p>
    <w:p w:rsidR="001377DD" w:rsidRPr="001377DD" w:rsidRDefault="001377DD" w:rsidP="001F647C">
      <w:pPr>
        <w:autoSpaceDE w:val="0"/>
        <w:autoSpaceDN w:val="0"/>
        <w:adjustRightInd w:val="0"/>
        <w:spacing w:before="5" w:line="340" w:lineRule="exact"/>
        <w:ind w:leftChars="400" w:left="1120" w:rightChars="-36" w:right="-101"/>
        <w:jc w:val="both"/>
        <w:rPr>
          <w:rFonts w:asciiTheme="minorHAnsi" w:hAnsiTheme="minorHAnsi" w:cstheme="minorHAnsi"/>
          <w:bCs/>
          <w:w w:val="114"/>
        </w:rPr>
      </w:pPr>
      <w:r w:rsidRPr="001377DD">
        <w:rPr>
          <w:rFonts w:asciiTheme="minorHAnsi" w:hAnsiTheme="minorHAnsi" w:cstheme="minorHAnsi" w:hint="eastAsia"/>
          <w:bCs/>
          <w:w w:val="114"/>
        </w:rPr>
        <w:t>(</w:t>
      </w:r>
      <w:r w:rsidRPr="001377DD">
        <w:rPr>
          <w:rFonts w:asciiTheme="minorHAnsi" w:hAnsiTheme="minorHAnsi" w:cstheme="minorHAnsi" w:hint="eastAsia"/>
          <w:bCs/>
          <w:w w:val="114"/>
        </w:rPr>
        <w:t>三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) </w:t>
      </w:r>
      <w:r w:rsidRPr="001377DD">
        <w:rPr>
          <w:rFonts w:asciiTheme="minorHAnsi" w:hAnsiTheme="minorHAnsi" w:cstheme="minorHAnsi" w:hint="eastAsia"/>
          <w:bCs/>
          <w:w w:val="114"/>
        </w:rPr>
        <w:t>競賽內容：</w:t>
      </w:r>
      <w:r w:rsidR="001F647C" w:rsidRPr="001377DD">
        <w:rPr>
          <w:rFonts w:asciiTheme="minorHAnsi" w:hAnsiTheme="minorHAnsi" w:cstheme="minorHAnsi" w:hint="eastAsia"/>
          <w:bCs/>
          <w:w w:val="114"/>
        </w:rPr>
        <w:t>滿分</w:t>
      </w:r>
      <w:r w:rsidR="00801268">
        <w:rPr>
          <w:rFonts w:asciiTheme="minorHAnsi" w:hAnsiTheme="minorHAnsi" w:cstheme="minorHAnsi" w:hint="eastAsia"/>
          <w:bCs/>
          <w:w w:val="114"/>
        </w:rPr>
        <w:t xml:space="preserve"> 2</w:t>
      </w:r>
      <w:r w:rsidR="001F647C" w:rsidRPr="001377DD">
        <w:rPr>
          <w:rFonts w:asciiTheme="minorHAnsi" w:hAnsiTheme="minorHAnsi" w:cstheme="minorHAnsi" w:hint="eastAsia"/>
          <w:bCs/>
          <w:w w:val="114"/>
        </w:rPr>
        <w:t xml:space="preserve">00 </w:t>
      </w:r>
      <w:r w:rsidR="001F647C" w:rsidRPr="001377DD">
        <w:rPr>
          <w:rFonts w:asciiTheme="minorHAnsi" w:hAnsiTheme="minorHAnsi" w:cstheme="minorHAnsi" w:hint="eastAsia"/>
          <w:bCs/>
          <w:w w:val="114"/>
        </w:rPr>
        <w:t>分。</w:t>
      </w:r>
    </w:p>
    <w:p w:rsidR="001377DD" w:rsidRPr="001377DD" w:rsidRDefault="001377DD" w:rsidP="001377DD">
      <w:pPr>
        <w:autoSpaceDE w:val="0"/>
        <w:autoSpaceDN w:val="0"/>
        <w:adjustRightInd w:val="0"/>
        <w:spacing w:before="5" w:line="340" w:lineRule="exact"/>
        <w:ind w:leftChars="400" w:left="1120" w:rightChars="-36" w:right="-101"/>
        <w:jc w:val="both"/>
        <w:rPr>
          <w:rFonts w:asciiTheme="minorHAnsi" w:hAnsiTheme="minorHAnsi" w:cstheme="minorHAnsi"/>
          <w:bCs/>
          <w:w w:val="114"/>
        </w:rPr>
      </w:pPr>
      <w:r w:rsidRPr="001377DD">
        <w:rPr>
          <w:rFonts w:asciiTheme="minorHAnsi" w:hAnsiTheme="minorHAnsi" w:cstheme="minorHAnsi" w:hint="eastAsia"/>
          <w:bCs/>
          <w:w w:val="114"/>
        </w:rPr>
        <w:t xml:space="preserve">(1) </w:t>
      </w:r>
      <w:r w:rsidR="001F647C">
        <w:rPr>
          <w:rFonts w:asciiTheme="minorHAnsi" w:hAnsiTheme="minorHAnsi" w:cstheme="minorHAnsi" w:hint="eastAsia"/>
          <w:bCs/>
          <w:w w:val="114"/>
        </w:rPr>
        <w:t>競賽項目一：「聽英選中</w:t>
      </w:r>
      <w:r w:rsidRPr="001377DD">
        <w:rPr>
          <w:rFonts w:asciiTheme="minorHAnsi" w:hAnsiTheme="minorHAnsi" w:cstheme="minorHAnsi" w:hint="eastAsia"/>
          <w:bCs/>
          <w:w w:val="114"/>
        </w:rPr>
        <w:t>」</w:t>
      </w:r>
      <w:r w:rsidR="001F647C">
        <w:rPr>
          <w:rFonts w:asciiTheme="minorHAnsi" w:hAnsiTheme="minorHAnsi" w:cstheme="minorHAnsi" w:hint="eastAsia"/>
          <w:bCs/>
          <w:w w:val="114"/>
        </w:rPr>
        <w:t>10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0 </w:t>
      </w:r>
      <w:r w:rsidRPr="001377DD">
        <w:rPr>
          <w:rFonts w:asciiTheme="minorHAnsi" w:hAnsiTheme="minorHAnsi" w:cstheme="minorHAnsi" w:hint="eastAsia"/>
          <w:bCs/>
          <w:w w:val="114"/>
        </w:rPr>
        <w:t>題，每題</w:t>
      </w:r>
      <w:r w:rsidR="001F647C">
        <w:rPr>
          <w:rFonts w:asciiTheme="minorHAnsi" w:hAnsiTheme="minorHAnsi" w:cstheme="minorHAnsi" w:hint="eastAsia"/>
          <w:bCs/>
          <w:w w:val="114"/>
        </w:rPr>
        <w:t xml:space="preserve"> 1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 </w:t>
      </w:r>
      <w:r w:rsidR="001F647C">
        <w:rPr>
          <w:rFonts w:asciiTheme="minorHAnsi" w:hAnsiTheme="minorHAnsi" w:cstheme="minorHAnsi" w:hint="eastAsia"/>
          <w:bCs/>
          <w:w w:val="114"/>
        </w:rPr>
        <w:t>分</w:t>
      </w:r>
      <w:r w:rsidRPr="001377DD">
        <w:rPr>
          <w:rFonts w:asciiTheme="minorHAnsi" w:hAnsiTheme="minorHAnsi" w:cstheme="minorHAnsi" w:hint="eastAsia"/>
          <w:bCs/>
          <w:w w:val="114"/>
        </w:rPr>
        <w:t>。</w:t>
      </w:r>
    </w:p>
    <w:p w:rsidR="001F647C" w:rsidRDefault="001F647C" w:rsidP="001377DD">
      <w:pPr>
        <w:autoSpaceDE w:val="0"/>
        <w:autoSpaceDN w:val="0"/>
        <w:adjustRightInd w:val="0"/>
        <w:spacing w:before="5" w:line="340" w:lineRule="exact"/>
        <w:ind w:leftChars="400" w:left="1120" w:rightChars="-36" w:right="-101"/>
        <w:jc w:val="both"/>
        <w:rPr>
          <w:rFonts w:asciiTheme="minorHAnsi" w:hAnsiTheme="minorHAnsi" w:cstheme="minorHAnsi"/>
          <w:bCs/>
          <w:w w:val="114"/>
        </w:rPr>
      </w:pPr>
      <w:r w:rsidRPr="001F647C">
        <w:rPr>
          <w:rFonts w:asciiTheme="minorHAnsi" w:hAnsiTheme="minorHAnsi" w:cstheme="minorHAnsi" w:hint="eastAsia"/>
          <w:bCs/>
          <w:w w:val="114"/>
        </w:rPr>
        <w:t>聽英文選出正確的中文字義。</w:t>
      </w:r>
    </w:p>
    <w:p w:rsidR="001377DD" w:rsidRPr="00464BE4" w:rsidRDefault="001377DD" w:rsidP="001F647C">
      <w:pPr>
        <w:autoSpaceDE w:val="0"/>
        <w:autoSpaceDN w:val="0"/>
        <w:adjustRightInd w:val="0"/>
        <w:spacing w:before="5" w:line="340" w:lineRule="exact"/>
        <w:ind w:leftChars="400" w:left="1120" w:rightChars="-36" w:right="-101"/>
        <w:jc w:val="both"/>
        <w:rPr>
          <w:rFonts w:asciiTheme="minorHAnsi" w:hAnsiTheme="minorHAnsi" w:cstheme="minorHAnsi"/>
          <w:bCs/>
          <w:w w:val="114"/>
        </w:rPr>
      </w:pPr>
      <w:r w:rsidRPr="001377DD">
        <w:rPr>
          <w:rFonts w:asciiTheme="minorHAnsi" w:hAnsiTheme="minorHAnsi" w:cstheme="minorHAnsi" w:hint="eastAsia"/>
          <w:bCs/>
          <w:w w:val="114"/>
        </w:rPr>
        <w:t xml:space="preserve">(2) </w:t>
      </w:r>
      <w:r w:rsidRPr="001377DD">
        <w:rPr>
          <w:rFonts w:asciiTheme="minorHAnsi" w:hAnsiTheme="minorHAnsi" w:cstheme="minorHAnsi" w:hint="eastAsia"/>
          <w:bCs/>
          <w:w w:val="114"/>
        </w:rPr>
        <w:t>競賽項目二：「詞彙題（含搭配詞）」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50 </w:t>
      </w:r>
      <w:r w:rsidRPr="001377DD">
        <w:rPr>
          <w:rFonts w:asciiTheme="minorHAnsi" w:hAnsiTheme="minorHAnsi" w:cstheme="minorHAnsi" w:hint="eastAsia"/>
          <w:bCs/>
          <w:w w:val="114"/>
        </w:rPr>
        <w:t>題，每題</w:t>
      </w:r>
      <w:r w:rsidR="001F647C">
        <w:rPr>
          <w:rFonts w:asciiTheme="minorHAnsi" w:hAnsiTheme="minorHAnsi" w:cstheme="minorHAnsi" w:hint="eastAsia"/>
          <w:bCs/>
          <w:w w:val="114"/>
        </w:rPr>
        <w:t xml:space="preserve"> 2</w:t>
      </w:r>
      <w:r w:rsidRPr="001377DD">
        <w:rPr>
          <w:rFonts w:asciiTheme="minorHAnsi" w:hAnsiTheme="minorHAnsi" w:cstheme="minorHAnsi" w:hint="eastAsia"/>
          <w:bCs/>
          <w:w w:val="114"/>
        </w:rPr>
        <w:t>分</w:t>
      </w:r>
      <w:r w:rsidR="001F647C" w:rsidRPr="001377DD">
        <w:rPr>
          <w:rFonts w:asciiTheme="minorHAnsi" w:hAnsiTheme="minorHAnsi" w:cstheme="minorHAnsi" w:hint="eastAsia"/>
          <w:bCs/>
          <w:w w:val="114"/>
        </w:rPr>
        <w:t>。</w:t>
      </w:r>
    </w:p>
    <w:p w:rsidR="001F647C" w:rsidRDefault="001F647C" w:rsidP="00F00998">
      <w:pPr>
        <w:autoSpaceDE w:val="0"/>
        <w:autoSpaceDN w:val="0"/>
        <w:adjustRightInd w:val="0"/>
        <w:spacing w:before="5" w:line="340" w:lineRule="exact"/>
        <w:ind w:right="-102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Theme="minorHAnsi" w:cstheme="minorHAnsi" w:hint="eastAsia"/>
          <w:bCs/>
          <w:w w:val="114"/>
        </w:rPr>
        <w:t xml:space="preserve">               (3</w:t>
      </w:r>
      <w:r w:rsidR="001377DD">
        <w:rPr>
          <w:rFonts w:asciiTheme="minorHAnsi" w:hAnsiTheme="minorHAnsi" w:cstheme="minorHAnsi" w:hint="eastAsia"/>
          <w:bCs/>
          <w:w w:val="114"/>
        </w:rPr>
        <w:t>)</w:t>
      </w:r>
      <w:r w:rsidR="001377DD" w:rsidRPr="001377DD">
        <w:rPr>
          <w:rFonts w:asciiTheme="minorHAnsi" w:hAnsiTheme="minorHAnsi" w:cstheme="minorHAnsi" w:hint="eastAsia"/>
          <w:bCs/>
          <w:w w:val="114"/>
        </w:rPr>
        <w:t>評比方式：</w:t>
      </w:r>
      <w:r w:rsidRPr="001377DD">
        <w:rPr>
          <w:rFonts w:asciiTheme="minorHAnsi" w:hAnsiTheme="minorHAnsi" w:cstheme="minorHAnsi" w:hint="eastAsia"/>
          <w:bCs/>
          <w:w w:val="114"/>
        </w:rPr>
        <w:t>以黑色</w:t>
      </w:r>
      <w:r w:rsidRPr="001377DD">
        <w:rPr>
          <w:rFonts w:asciiTheme="minorHAnsi" w:hAnsiTheme="minorHAnsi" w:cstheme="minorHAnsi" w:hint="eastAsia"/>
          <w:bCs/>
          <w:w w:val="114"/>
        </w:rPr>
        <w:t xml:space="preserve"> 2B </w:t>
      </w:r>
      <w:r w:rsidRPr="001377DD">
        <w:rPr>
          <w:rFonts w:asciiTheme="minorHAnsi" w:hAnsiTheme="minorHAnsi" w:cstheme="minorHAnsi" w:hint="eastAsia"/>
          <w:bCs/>
          <w:w w:val="114"/>
        </w:rPr>
        <w:t>鉛筆劃記答案卡。</w:t>
      </w:r>
      <w:r w:rsidR="001377DD" w:rsidRPr="001377DD">
        <w:rPr>
          <w:rFonts w:asciiTheme="minorHAnsi" w:hAnsiTheme="minorHAnsi" w:cstheme="minorHAnsi" w:hint="eastAsia"/>
          <w:bCs/>
          <w:w w:val="114"/>
        </w:rPr>
        <w:t>以競賽總分（滿分</w:t>
      </w:r>
      <w:r w:rsidR="001377DD" w:rsidRPr="001377DD">
        <w:rPr>
          <w:rFonts w:asciiTheme="minorHAnsi" w:hAnsiTheme="minorHAnsi" w:cstheme="minorHAnsi" w:hint="eastAsia"/>
          <w:bCs/>
          <w:w w:val="114"/>
        </w:rPr>
        <w:t xml:space="preserve"> </w:t>
      </w:r>
    </w:p>
    <w:p w:rsidR="001F647C" w:rsidRDefault="001F647C" w:rsidP="00F00998">
      <w:pPr>
        <w:autoSpaceDE w:val="0"/>
        <w:autoSpaceDN w:val="0"/>
        <w:adjustRightInd w:val="0"/>
        <w:spacing w:before="5" w:line="340" w:lineRule="exact"/>
        <w:ind w:right="-102"/>
        <w:jc w:val="both"/>
        <w:rPr>
          <w:rFonts w:ascii="標楷體" w:hAnsi="標楷體"/>
          <w:bCs/>
          <w:color w:val="000000"/>
        </w:rPr>
      </w:pPr>
      <w:r>
        <w:rPr>
          <w:rFonts w:asciiTheme="minorHAnsi" w:hAnsiTheme="minorHAnsi" w:cstheme="minorHAnsi" w:hint="eastAsia"/>
          <w:bCs/>
          <w:w w:val="114"/>
        </w:rPr>
        <w:t xml:space="preserve">               </w:t>
      </w:r>
      <w:r w:rsidR="001377DD" w:rsidRPr="001377DD">
        <w:rPr>
          <w:rFonts w:asciiTheme="minorHAnsi" w:hAnsiTheme="minorHAnsi" w:cstheme="minorHAnsi" w:hint="eastAsia"/>
          <w:bCs/>
          <w:w w:val="114"/>
        </w:rPr>
        <w:t xml:space="preserve">200 </w:t>
      </w:r>
      <w:r w:rsidR="001377DD" w:rsidRPr="001377DD">
        <w:rPr>
          <w:rFonts w:asciiTheme="minorHAnsi" w:hAnsiTheme="minorHAnsi" w:cstheme="minorHAnsi" w:hint="eastAsia"/>
          <w:bCs/>
          <w:w w:val="114"/>
        </w:rPr>
        <w:t>分）為評比依據；若總分相同，</w:t>
      </w:r>
      <w:r w:rsidR="00F00998" w:rsidRPr="0047520E">
        <w:rPr>
          <w:rFonts w:ascii="標楷體" w:hAnsi="標楷體" w:hint="eastAsia"/>
          <w:bCs/>
          <w:color w:val="000000"/>
        </w:rPr>
        <w:t>以「</w:t>
      </w:r>
      <w:r>
        <w:rPr>
          <w:rFonts w:asciiTheme="minorHAnsi" w:hAnsiTheme="minorHAnsi" w:cstheme="minorHAnsi" w:hint="eastAsia"/>
          <w:bCs/>
          <w:w w:val="114"/>
        </w:rPr>
        <w:t>聽英選中</w:t>
      </w:r>
      <w:r w:rsidR="00F00998" w:rsidRPr="0047520E">
        <w:rPr>
          <w:rFonts w:ascii="標楷體" w:hAnsi="標楷體" w:hint="eastAsia"/>
          <w:bCs/>
          <w:color w:val="000000"/>
        </w:rPr>
        <w:t>」得分較高者</w:t>
      </w:r>
    </w:p>
    <w:p w:rsidR="00772A2F" w:rsidRPr="00F00998" w:rsidRDefault="001F647C" w:rsidP="00F00998">
      <w:pPr>
        <w:autoSpaceDE w:val="0"/>
        <w:autoSpaceDN w:val="0"/>
        <w:adjustRightInd w:val="0"/>
        <w:spacing w:before="5" w:line="340" w:lineRule="exact"/>
        <w:ind w:right="-102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="標楷體" w:hAnsi="標楷體" w:hint="eastAsia"/>
          <w:bCs/>
          <w:color w:val="000000"/>
        </w:rPr>
        <w:t xml:space="preserve">        </w:t>
      </w:r>
      <w:r w:rsidR="00F00998" w:rsidRPr="0047520E">
        <w:rPr>
          <w:rFonts w:ascii="標楷體" w:hAnsi="標楷體" w:hint="eastAsia"/>
          <w:bCs/>
          <w:color w:val="000000"/>
        </w:rPr>
        <w:t>為優勝</w:t>
      </w:r>
      <w:r w:rsidR="001377DD" w:rsidRPr="001377DD">
        <w:rPr>
          <w:rFonts w:asciiTheme="minorHAnsi" w:hAnsiTheme="minorHAnsi" w:cstheme="minorHAnsi" w:hint="eastAsia"/>
          <w:bCs/>
          <w:w w:val="114"/>
        </w:rPr>
        <w:t>。</w:t>
      </w:r>
    </w:p>
    <w:p w:rsidR="007A53BA" w:rsidRPr="00147BD8" w:rsidRDefault="001377DD" w:rsidP="00D44995">
      <w:pPr>
        <w:ind w:leftChars="152" w:left="426"/>
        <w:rPr>
          <w:rFonts w:asciiTheme="minorHAnsi" w:hAnsiTheme="minorHAnsi" w:cstheme="minorHAnsi"/>
          <w:w w:val="114"/>
        </w:rPr>
      </w:pPr>
      <w:r>
        <w:rPr>
          <w:rFonts w:asciiTheme="minorHAnsi" w:cstheme="minorHAnsi" w:hint="eastAsia"/>
          <w:w w:val="114"/>
        </w:rPr>
        <w:t>伍</w:t>
      </w:r>
      <w:r w:rsidR="007A53BA" w:rsidRPr="00464BE4">
        <w:rPr>
          <w:rFonts w:asciiTheme="minorHAnsi" w:cstheme="minorHAnsi"/>
          <w:w w:val="114"/>
        </w:rPr>
        <w:t>、獎勵</w:t>
      </w:r>
    </w:p>
    <w:p w:rsidR="00240247" w:rsidRPr="00147BD8" w:rsidRDefault="007A53BA" w:rsidP="00EB3E3D">
      <w:pPr>
        <w:autoSpaceDE w:val="0"/>
        <w:autoSpaceDN w:val="0"/>
        <w:adjustRightInd w:val="0"/>
        <w:spacing w:before="5" w:line="340" w:lineRule="exact"/>
        <w:ind w:left="1560" w:right="-102" w:hanging="851"/>
        <w:jc w:val="both"/>
        <w:rPr>
          <w:rFonts w:asciiTheme="minorHAnsi" w:hAnsiTheme="minorHAnsi" w:cstheme="minorHAnsi"/>
          <w:bCs/>
          <w:w w:val="114"/>
        </w:rPr>
      </w:pPr>
      <w:r w:rsidRPr="00147BD8">
        <w:rPr>
          <w:rFonts w:asciiTheme="minorHAnsi" w:hAnsi="標楷體" w:cstheme="minorHAnsi"/>
          <w:bCs/>
          <w:w w:val="114"/>
        </w:rPr>
        <w:t>一、參加全校競賽獲得總成績前</w:t>
      </w:r>
      <w:r w:rsidR="001377DD">
        <w:rPr>
          <w:rFonts w:asciiTheme="minorHAnsi" w:hAnsiTheme="minorHAnsi" w:cstheme="minorHAnsi"/>
          <w:bCs/>
          <w:w w:val="114"/>
        </w:rPr>
        <w:t>1</w:t>
      </w:r>
      <w:r w:rsidR="001377DD">
        <w:rPr>
          <w:rFonts w:asciiTheme="minorHAnsi" w:hAnsiTheme="minorHAnsi" w:cstheme="minorHAnsi" w:hint="eastAsia"/>
          <w:bCs/>
          <w:w w:val="114"/>
        </w:rPr>
        <w:t>0</w:t>
      </w:r>
      <w:r w:rsidR="001377DD">
        <w:rPr>
          <w:rFonts w:asciiTheme="minorHAnsi" w:hAnsi="標楷體" w:cstheme="minorHAnsi"/>
          <w:bCs/>
          <w:w w:val="114"/>
        </w:rPr>
        <w:t>名之學生，由學校頒發</w:t>
      </w:r>
      <w:r w:rsidR="001377DD">
        <w:rPr>
          <w:rFonts w:asciiTheme="minorHAnsi" w:hAnsi="標楷體" w:cstheme="minorHAnsi" w:hint="eastAsia"/>
          <w:bCs/>
          <w:w w:val="114"/>
        </w:rPr>
        <w:t>特優</w:t>
      </w:r>
      <w:r w:rsidRPr="00147BD8">
        <w:rPr>
          <w:rFonts w:asciiTheme="minorHAnsi" w:hAnsi="標楷體" w:cstheme="minorHAnsi"/>
          <w:bCs/>
          <w:w w:val="114"/>
        </w:rPr>
        <w:t>獎</w:t>
      </w:r>
    </w:p>
    <w:p w:rsidR="0054248A" w:rsidRPr="00147BD8" w:rsidRDefault="00EB3E3D" w:rsidP="00D44995">
      <w:pPr>
        <w:autoSpaceDE w:val="0"/>
        <w:autoSpaceDN w:val="0"/>
        <w:adjustRightInd w:val="0"/>
        <w:spacing w:before="5" w:line="340" w:lineRule="exact"/>
        <w:ind w:right="-102" w:firstLineChars="337" w:firstLine="1074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/>
          <w:bCs/>
          <w:w w:val="114"/>
        </w:rPr>
        <w:t xml:space="preserve">    </w:t>
      </w:r>
      <w:r w:rsidR="007A53BA" w:rsidRPr="00147BD8">
        <w:rPr>
          <w:rFonts w:asciiTheme="minorHAnsi" w:hAnsi="標楷體" w:cstheme="minorHAnsi"/>
          <w:bCs/>
          <w:w w:val="114"/>
        </w:rPr>
        <w:t>狀</w:t>
      </w:r>
      <w:r w:rsidR="00147BD8">
        <w:rPr>
          <w:rFonts w:asciiTheme="minorHAnsi" w:hAnsiTheme="minorHAnsi" w:cstheme="minorHAnsi" w:hint="eastAsia"/>
          <w:bCs/>
          <w:w w:val="114"/>
        </w:rPr>
        <w:t>乙</w:t>
      </w:r>
      <w:r w:rsidR="007A53BA" w:rsidRPr="00147BD8">
        <w:rPr>
          <w:rFonts w:asciiTheme="minorHAnsi" w:hAnsi="標楷體" w:cstheme="minorHAnsi"/>
          <w:bCs/>
          <w:w w:val="114"/>
        </w:rPr>
        <w:t>紙，並</w:t>
      </w:r>
      <w:r w:rsidR="006D5F02" w:rsidRPr="00147BD8">
        <w:rPr>
          <w:rFonts w:asciiTheme="minorHAnsi" w:hAnsi="標楷體" w:cstheme="minorHAnsi"/>
          <w:bCs/>
          <w:w w:val="114"/>
        </w:rPr>
        <w:t>擇優前</w:t>
      </w:r>
      <w:r w:rsidR="001377DD">
        <w:rPr>
          <w:rFonts w:asciiTheme="minorHAnsi" w:hAnsiTheme="minorHAnsi" w:cstheme="minorHAnsi" w:hint="eastAsia"/>
          <w:bCs/>
          <w:w w:val="114"/>
        </w:rPr>
        <w:t>5</w:t>
      </w:r>
      <w:r w:rsidR="00A15B2E" w:rsidRPr="00147BD8">
        <w:rPr>
          <w:rFonts w:asciiTheme="minorHAnsi" w:hAnsi="標楷體" w:cstheme="minorHAnsi"/>
          <w:bCs/>
          <w:w w:val="114"/>
        </w:rPr>
        <w:t>名</w:t>
      </w:r>
      <w:r w:rsidR="00F40510" w:rsidRPr="00147BD8">
        <w:rPr>
          <w:rFonts w:asciiTheme="minorHAnsi" w:hAnsi="標楷體" w:cstheme="minorHAnsi"/>
          <w:bCs/>
          <w:w w:val="114"/>
        </w:rPr>
        <w:t>擔任</w:t>
      </w:r>
      <w:r w:rsidR="007A53BA" w:rsidRPr="00147BD8">
        <w:rPr>
          <w:rFonts w:asciiTheme="minorHAnsi" w:hAnsi="標楷體" w:cstheme="minorHAnsi"/>
          <w:bCs/>
          <w:w w:val="114"/>
        </w:rPr>
        <w:t>區域複賽學校代表</w:t>
      </w:r>
      <w:r w:rsidR="006B4598" w:rsidRPr="00147BD8">
        <w:rPr>
          <w:rFonts w:asciiTheme="minorHAnsi" w:hAnsi="標楷體" w:cstheme="minorHAnsi"/>
          <w:bCs/>
          <w:w w:val="114"/>
        </w:rPr>
        <w:t>，若前</w:t>
      </w:r>
      <w:r w:rsidR="001377DD">
        <w:rPr>
          <w:rFonts w:asciiTheme="minorHAnsi" w:hAnsiTheme="minorHAnsi" w:cstheme="minorHAnsi" w:hint="eastAsia"/>
          <w:bCs/>
          <w:w w:val="114"/>
        </w:rPr>
        <w:t>5</w:t>
      </w:r>
      <w:r w:rsidR="006B4598" w:rsidRPr="00147BD8">
        <w:rPr>
          <w:rFonts w:asciiTheme="minorHAnsi" w:hAnsi="標楷體" w:cstheme="minorHAnsi"/>
          <w:bCs/>
          <w:w w:val="114"/>
        </w:rPr>
        <w:t>名</w:t>
      </w:r>
      <w:r w:rsidRPr="00147BD8">
        <w:rPr>
          <w:rFonts w:asciiTheme="minorHAnsi" w:hAnsi="標楷體" w:cstheme="minorHAnsi"/>
          <w:bCs/>
          <w:w w:val="114"/>
        </w:rPr>
        <w:t>學</w:t>
      </w:r>
    </w:p>
    <w:p w:rsidR="007A53BA" w:rsidRPr="00147BD8" w:rsidRDefault="00EB3E3D" w:rsidP="00EB3E3D">
      <w:pPr>
        <w:autoSpaceDE w:val="0"/>
        <w:autoSpaceDN w:val="0"/>
        <w:adjustRightInd w:val="0"/>
        <w:spacing w:before="5" w:line="340" w:lineRule="exact"/>
        <w:ind w:right="-102" w:firstLineChars="337" w:firstLine="1074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/>
          <w:bCs/>
          <w:w w:val="114"/>
        </w:rPr>
        <w:t xml:space="preserve">    </w:t>
      </w:r>
      <w:r w:rsidR="006B4598" w:rsidRPr="00147BD8">
        <w:rPr>
          <w:rFonts w:asciiTheme="minorHAnsi" w:hAnsi="標楷體" w:cstheme="minorHAnsi"/>
          <w:bCs/>
          <w:w w:val="114"/>
        </w:rPr>
        <w:t>生中有人放棄參賽時，可由第</w:t>
      </w:r>
      <w:r w:rsidR="001377DD">
        <w:rPr>
          <w:rFonts w:asciiTheme="minorHAnsi" w:hAnsi="標楷體" w:cstheme="minorHAnsi" w:hint="eastAsia"/>
          <w:bCs/>
          <w:w w:val="114"/>
        </w:rPr>
        <w:t>6</w:t>
      </w:r>
      <w:r w:rsidR="001377DD">
        <w:rPr>
          <w:rFonts w:asciiTheme="minorHAnsi" w:hAnsi="標楷體" w:cstheme="minorHAnsi"/>
          <w:bCs/>
          <w:w w:val="114"/>
        </w:rPr>
        <w:t>~1</w:t>
      </w:r>
      <w:r w:rsidR="001377DD">
        <w:rPr>
          <w:rFonts w:asciiTheme="minorHAnsi" w:hAnsi="標楷體" w:cstheme="minorHAnsi" w:hint="eastAsia"/>
          <w:bCs/>
          <w:w w:val="114"/>
        </w:rPr>
        <w:t>0</w:t>
      </w:r>
      <w:r w:rsidR="00D45C5C" w:rsidRPr="00147BD8">
        <w:rPr>
          <w:rFonts w:asciiTheme="minorHAnsi" w:hAnsi="標楷體" w:cstheme="minorHAnsi"/>
          <w:bCs/>
          <w:w w:val="114"/>
        </w:rPr>
        <w:t>名依序遞補</w:t>
      </w:r>
      <w:r w:rsidR="007A53BA" w:rsidRPr="00147BD8">
        <w:rPr>
          <w:rFonts w:asciiTheme="minorHAnsi" w:hAnsi="標楷體" w:cstheme="minorHAnsi"/>
          <w:bCs/>
          <w:w w:val="114"/>
        </w:rPr>
        <w:t>。</w:t>
      </w:r>
    </w:p>
    <w:p w:rsidR="00240247" w:rsidRPr="00EB3E3D" w:rsidRDefault="00EB3E3D" w:rsidP="00EB3E3D">
      <w:pPr>
        <w:autoSpaceDE w:val="0"/>
        <w:autoSpaceDN w:val="0"/>
        <w:adjustRightInd w:val="0"/>
        <w:spacing w:before="5" w:line="340" w:lineRule="exact"/>
        <w:ind w:leftChars="254" w:left="1559" w:right="-102" w:hangingChars="266" w:hanging="848"/>
        <w:jc w:val="both"/>
        <w:rPr>
          <w:rFonts w:asciiTheme="minorHAnsi" w:hAnsiTheme="minorHAnsi" w:cstheme="minorHAnsi"/>
          <w:bCs/>
          <w:w w:val="114"/>
        </w:rPr>
      </w:pPr>
      <w:r>
        <w:rPr>
          <w:rFonts w:asciiTheme="minorHAnsi" w:hAnsi="標楷體" w:cstheme="minorHAnsi"/>
          <w:bCs/>
          <w:w w:val="114"/>
        </w:rPr>
        <w:t>二</w:t>
      </w:r>
      <w:r>
        <w:rPr>
          <w:rFonts w:ascii="Microsoft JhengHei UI" w:eastAsia="Microsoft JhengHei UI" w:hAnsi="Microsoft JhengHei UI" w:cstheme="minorHAnsi" w:hint="eastAsia"/>
          <w:bCs/>
          <w:w w:val="114"/>
        </w:rPr>
        <w:t>、</w:t>
      </w:r>
      <w:r w:rsidR="00A15B2E" w:rsidRPr="00EB3E3D">
        <w:rPr>
          <w:rFonts w:asciiTheme="minorHAnsi" w:hAnsi="標楷體" w:cstheme="minorHAnsi"/>
          <w:bCs/>
          <w:w w:val="114"/>
        </w:rPr>
        <w:t>成績未達總成績前</w:t>
      </w:r>
      <w:r w:rsidR="001377DD">
        <w:rPr>
          <w:rFonts w:asciiTheme="minorHAnsi" w:hAnsiTheme="minorHAnsi" w:cstheme="minorHAnsi"/>
          <w:bCs/>
          <w:w w:val="114"/>
        </w:rPr>
        <w:t>1</w:t>
      </w:r>
      <w:r w:rsidR="001377DD">
        <w:rPr>
          <w:rFonts w:asciiTheme="minorHAnsi" w:hAnsiTheme="minorHAnsi" w:cstheme="minorHAnsi" w:hint="eastAsia"/>
          <w:bCs/>
          <w:w w:val="114"/>
        </w:rPr>
        <w:t>0</w:t>
      </w:r>
      <w:r w:rsidR="00A15B2E" w:rsidRPr="00EB3E3D">
        <w:rPr>
          <w:rFonts w:asciiTheme="minorHAnsi" w:hAnsi="標楷體" w:cstheme="minorHAnsi"/>
          <w:bCs/>
          <w:w w:val="114"/>
        </w:rPr>
        <w:t>名</w:t>
      </w:r>
      <w:r w:rsidR="001377DD">
        <w:rPr>
          <w:rFonts w:asciiTheme="minorHAnsi" w:hAnsi="標楷體" w:cstheme="minorHAnsi"/>
          <w:bCs/>
          <w:w w:val="114"/>
        </w:rPr>
        <w:t>但為各年級前</w:t>
      </w:r>
      <w:r w:rsidR="001377DD">
        <w:rPr>
          <w:rFonts w:asciiTheme="minorHAnsi" w:hAnsi="標楷體" w:cstheme="minorHAnsi" w:hint="eastAsia"/>
          <w:bCs/>
          <w:w w:val="114"/>
        </w:rPr>
        <w:t>3</w:t>
      </w:r>
      <w:r w:rsidR="00A15B2E" w:rsidRPr="00EB3E3D">
        <w:rPr>
          <w:rFonts w:asciiTheme="minorHAnsi" w:hAnsi="標楷體" w:cstheme="minorHAnsi"/>
          <w:bCs/>
          <w:w w:val="114"/>
        </w:rPr>
        <w:t>名之學生，由學校頒</w:t>
      </w:r>
    </w:p>
    <w:p w:rsidR="009D0EE7" w:rsidRDefault="00EB3E3D" w:rsidP="00EB3E3D">
      <w:pPr>
        <w:autoSpaceDE w:val="0"/>
        <w:autoSpaceDN w:val="0"/>
        <w:adjustRightInd w:val="0"/>
        <w:spacing w:before="5" w:line="340" w:lineRule="exact"/>
        <w:ind w:right="-102"/>
        <w:jc w:val="both"/>
        <w:rPr>
          <w:rFonts w:asciiTheme="minorHAnsi" w:hAnsi="標楷體" w:cstheme="minorHAnsi"/>
          <w:bCs/>
          <w:w w:val="114"/>
        </w:rPr>
      </w:pPr>
      <w:r>
        <w:rPr>
          <w:rFonts w:asciiTheme="minorHAnsi" w:hAnsi="標楷體" w:cstheme="minorHAnsi"/>
          <w:bCs/>
          <w:w w:val="114"/>
        </w:rPr>
        <w:t xml:space="preserve">                   </w:t>
      </w:r>
      <w:r w:rsidR="00395898" w:rsidRPr="00147BD8">
        <w:rPr>
          <w:rFonts w:asciiTheme="minorHAnsi" w:hAnsi="標楷體" w:cstheme="minorHAnsi"/>
          <w:bCs/>
          <w:w w:val="114"/>
        </w:rPr>
        <w:t>發</w:t>
      </w:r>
      <w:r w:rsidR="001377DD">
        <w:rPr>
          <w:rFonts w:asciiTheme="minorHAnsi" w:hAnsi="標楷體" w:cstheme="minorHAnsi" w:hint="eastAsia"/>
          <w:bCs/>
          <w:w w:val="114"/>
        </w:rPr>
        <w:t>優等</w:t>
      </w:r>
      <w:r w:rsidR="00A15B2E" w:rsidRPr="00147BD8">
        <w:rPr>
          <w:rFonts w:asciiTheme="minorHAnsi" w:hAnsi="標楷體" w:cstheme="minorHAnsi"/>
          <w:bCs/>
          <w:w w:val="114"/>
        </w:rPr>
        <w:t>獎狀</w:t>
      </w:r>
      <w:r w:rsidR="00147BD8">
        <w:rPr>
          <w:rFonts w:asciiTheme="minorHAnsi" w:hAnsiTheme="minorHAnsi" w:cstheme="minorHAnsi" w:hint="eastAsia"/>
          <w:bCs/>
          <w:w w:val="114"/>
        </w:rPr>
        <w:t>乙</w:t>
      </w:r>
      <w:r w:rsidR="00A15B2E" w:rsidRPr="00147BD8">
        <w:rPr>
          <w:rFonts w:asciiTheme="minorHAnsi" w:hAnsi="標楷體" w:cstheme="minorHAnsi"/>
          <w:bCs/>
          <w:w w:val="114"/>
        </w:rPr>
        <w:t>紙，以資鼓勵。</w:t>
      </w:r>
    </w:p>
    <w:p w:rsidR="00772A2F" w:rsidRPr="0047520E" w:rsidRDefault="00772A2F" w:rsidP="00071A2A">
      <w:pPr>
        <w:autoSpaceDE w:val="0"/>
        <w:autoSpaceDN w:val="0"/>
        <w:adjustRightInd w:val="0"/>
        <w:spacing w:before="5" w:line="340" w:lineRule="exact"/>
        <w:ind w:left="353" w:right="-102" w:firstLine="7"/>
        <w:jc w:val="both"/>
        <w:rPr>
          <w:rFonts w:asciiTheme="minorHAnsi" w:hAnsiTheme="minorHAnsi" w:cstheme="minorHAnsi"/>
          <w:bCs/>
          <w:w w:val="114"/>
        </w:rPr>
      </w:pPr>
    </w:p>
    <w:p w:rsidR="007A53BA" w:rsidRPr="00147BD8" w:rsidRDefault="001377DD" w:rsidP="00D44995">
      <w:pPr>
        <w:autoSpaceDE w:val="0"/>
        <w:autoSpaceDN w:val="0"/>
        <w:adjustRightInd w:val="0"/>
        <w:spacing w:before="5" w:line="340" w:lineRule="exact"/>
        <w:ind w:left="426" w:right="-102" w:firstLine="7"/>
        <w:jc w:val="both"/>
        <w:rPr>
          <w:rFonts w:asciiTheme="minorHAnsi" w:hAnsiTheme="minorHAnsi" w:cstheme="minorHAnsi"/>
        </w:rPr>
      </w:pPr>
      <w:r>
        <w:rPr>
          <w:rFonts w:asciiTheme="minorHAnsi" w:hAnsi="標楷體" w:cstheme="minorHAnsi" w:hint="eastAsia"/>
          <w:bCs/>
          <w:w w:val="114"/>
        </w:rPr>
        <w:t>陸</w:t>
      </w:r>
      <w:r w:rsidR="007A53BA" w:rsidRPr="00147BD8">
        <w:rPr>
          <w:rFonts w:asciiTheme="minorHAnsi" w:hAnsi="標楷體" w:cstheme="minorHAnsi"/>
          <w:bCs/>
          <w:w w:val="114"/>
        </w:rPr>
        <w:t>、</w:t>
      </w:r>
      <w:r w:rsidR="009D2C17" w:rsidRPr="00147BD8">
        <w:rPr>
          <w:rFonts w:asciiTheme="minorHAnsi" w:hAnsi="標楷體" w:cstheme="minorHAnsi"/>
          <w:color w:val="000000"/>
        </w:rPr>
        <w:t>本計畫奉校長核定後實施，修正時亦同。</w:t>
      </w:r>
    </w:p>
    <w:sectPr w:rsidR="007A53BA" w:rsidRPr="00147BD8" w:rsidSect="000709FD">
      <w:footerReference w:type="default" r:id="rId8"/>
      <w:pgSz w:w="11920" w:h="16860"/>
      <w:pgMar w:top="568" w:right="980" w:bottom="280" w:left="1260" w:header="0" w:footer="0" w:gutter="0"/>
      <w:cols w:space="720" w:equalWidth="0">
        <w:col w:w="96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D2" w:rsidRDefault="00EA1FD2">
      <w:r>
        <w:separator/>
      </w:r>
    </w:p>
  </w:endnote>
  <w:endnote w:type="continuationSeparator" w:id="0">
    <w:p w:rsidR="00EA1FD2" w:rsidRDefault="00EA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BA" w:rsidRDefault="007A53BA">
    <w:pPr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D2" w:rsidRDefault="00EA1FD2">
      <w:r>
        <w:separator/>
      </w:r>
    </w:p>
  </w:footnote>
  <w:footnote w:type="continuationSeparator" w:id="0">
    <w:p w:rsidR="00EA1FD2" w:rsidRDefault="00EA1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04F23"/>
    <w:multiLevelType w:val="multilevel"/>
    <w:tmpl w:val="42BA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E4E47"/>
    <w:multiLevelType w:val="hybridMultilevel"/>
    <w:tmpl w:val="6428E37C"/>
    <w:lvl w:ilvl="0" w:tplc="6B7609E2">
      <w:start w:val="2"/>
      <w:numFmt w:val="taiwaneseCountingThousand"/>
      <w:lvlText w:val="%1、"/>
      <w:lvlJc w:val="left"/>
      <w:pPr>
        <w:ind w:left="14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D7"/>
    <w:rsid w:val="000709FD"/>
    <w:rsid w:val="00071A2A"/>
    <w:rsid w:val="0008267C"/>
    <w:rsid w:val="00095082"/>
    <w:rsid w:val="000D75BC"/>
    <w:rsid w:val="00102963"/>
    <w:rsid w:val="00113302"/>
    <w:rsid w:val="0012778A"/>
    <w:rsid w:val="0013404B"/>
    <w:rsid w:val="00136E21"/>
    <w:rsid w:val="001377DD"/>
    <w:rsid w:val="00147BD8"/>
    <w:rsid w:val="00181051"/>
    <w:rsid w:val="00190BA0"/>
    <w:rsid w:val="001942A4"/>
    <w:rsid w:val="001B39B0"/>
    <w:rsid w:val="001E31C1"/>
    <w:rsid w:val="001F647C"/>
    <w:rsid w:val="00214474"/>
    <w:rsid w:val="00240247"/>
    <w:rsid w:val="00250644"/>
    <w:rsid w:val="00285B9A"/>
    <w:rsid w:val="002B3D4B"/>
    <w:rsid w:val="002C1545"/>
    <w:rsid w:val="002D5FD4"/>
    <w:rsid w:val="002F1F0E"/>
    <w:rsid w:val="002F70FB"/>
    <w:rsid w:val="003005F7"/>
    <w:rsid w:val="00302191"/>
    <w:rsid w:val="00373F6F"/>
    <w:rsid w:val="00395898"/>
    <w:rsid w:val="003B6A56"/>
    <w:rsid w:val="003F753E"/>
    <w:rsid w:val="00412F1D"/>
    <w:rsid w:val="004148D8"/>
    <w:rsid w:val="00436689"/>
    <w:rsid w:val="00464BE4"/>
    <w:rsid w:val="0047520E"/>
    <w:rsid w:val="00477FF1"/>
    <w:rsid w:val="00485575"/>
    <w:rsid w:val="00485615"/>
    <w:rsid w:val="004A5EC6"/>
    <w:rsid w:val="004D11BE"/>
    <w:rsid w:val="004E2DAA"/>
    <w:rsid w:val="00500B9A"/>
    <w:rsid w:val="00514654"/>
    <w:rsid w:val="005414EB"/>
    <w:rsid w:val="0054248A"/>
    <w:rsid w:val="005D6DCF"/>
    <w:rsid w:val="006379AC"/>
    <w:rsid w:val="0066466F"/>
    <w:rsid w:val="0067708C"/>
    <w:rsid w:val="006B4598"/>
    <w:rsid w:val="006B4DEF"/>
    <w:rsid w:val="006C1715"/>
    <w:rsid w:val="006D3810"/>
    <w:rsid w:val="006D5F02"/>
    <w:rsid w:val="006E7541"/>
    <w:rsid w:val="007034A0"/>
    <w:rsid w:val="00723200"/>
    <w:rsid w:val="00772A2F"/>
    <w:rsid w:val="00787F43"/>
    <w:rsid w:val="007A3FB2"/>
    <w:rsid w:val="007A53BA"/>
    <w:rsid w:val="00801268"/>
    <w:rsid w:val="008078B7"/>
    <w:rsid w:val="00822162"/>
    <w:rsid w:val="00851D0A"/>
    <w:rsid w:val="00890853"/>
    <w:rsid w:val="008B0FD5"/>
    <w:rsid w:val="008C0655"/>
    <w:rsid w:val="00916F49"/>
    <w:rsid w:val="0092200B"/>
    <w:rsid w:val="00963851"/>
    <w:rsid w:val="009648EE"/>
    <w:rsid w:val="009C07F1"/>
    <w:rsid w:val="009D0EE7"/>
    <w:rsid w:val="009D2C17"/>
    <w:rsid w:val="009E4335"/>
    <w:rsid w:val="009F1ED7"/>
    <w:rsid w:val="009F5AC5"/>
    <w:rsid w:val="00A15B2E"/>
    <w:rsid w:val="00A34ADA"/>
    <w:rsid w:val="00A41A63"/>
    <w:rsid w:val="00A5504F"/>
    <w:rsid w:val="00A82FBC"/>
    <w:rsid w:val="00AD70AB"/>
    <w:rsid w:val="00AE2787"/>
    <w:rsid w:val="00B7004C"/>
    <w:rsid w:val="00B92536"/>
    <w:rsid w:val="00B93ED4"/>
    <w:rsid w:val="00BB0831"/>
    <w:rsid w:val="00C40D21"/>
    <w:rsid w:val="00C730BE"/>
    <w:rsid w:val="00CA29C4"/>
    <w:rsid w:val="00CB455C"/>
    <w:rsid w:val="00CD574E"/>
    <w:rsid w:val="00D15AF0"/>
    <w:rsid w:val="00D44995"/>
    <w:rsid w:val="00D45C5C"/>
    <w:rsid w:val="00D57351"/>
    <w:rsid w:val="00DF6D30"/>
    <w:rsid w:val="00E1781E"/>
    <w:rsid w:val="00E460C1"/>
    <w:rsid w:val="00E92363"/>
    <w:rsid w:val="00E946C8"/>
    <w:rsid w:val="00EA1FD2"/>
    <w:rsid w:val="00EA2F04"/>
    <w:rsid w:val="00EB3E3D"/>
    <w:rsid w:val="00EC07D9"/>
    <w:rsid w:val="00EC1F68"/>
    <w:rsid w:val="00EE3F75"/>
    <w:rsid w:val="00F00998"/>
    <w:rsid w:val="00F35339"/>
    <w:rsid w:val="00F40510"/>
    <w:rsid w:val="00F8174E"/>
    <w:rsid w:val="00FF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5:docId w15:val="{94098C3E-B5C5-45C0-AA49-38DC0613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810"/>
    <w:pPr>
      <w:widowContro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9F1E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9F1ED7"/>
    <w:rPr>
      <w:sz w:val="20"/>
      <w:szCs w:val="20"/>
    </w:rPr>
  </w:style>
  <w:style w:type="table" w:styleId="a7">
    <w:name w:val="Table Grid"/>
    <w:basedOn w:val="a1"/>
    <w:uiPriority w:val="59"/>
    <w:rsid w:val="00EE3F75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0EE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</w:rPr>
  </w:style>
  <w:style w:type="paragraph" w:styleId="a8">
    <w:name w:val="List Paragraph"/>
    <w:basedOn w:val="a"/>
    <w:uiPriority w:val="34"/>
    <w:qFormat/>
    <w:rsid w:val="009D0EE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4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62731-2867-44B8-B42E-647DD7779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560</Words>
  <Characters>152</Characters>
  <Application>Microsoft Office Word</Application>
  <DocSecurity>0</DocSecurity>
  <Lines>1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</dc:creator>
  <cp:lastModifiedBy>admin</cp:lastModifiedBy>
  <cp:revision>7</cp:revision>
  <cp:lastPrinted>2015-06-09T00:54:00Z</cp:lastPrinted>
  <dcterms:created xsi:type="dcterms:W3CDTF">2023-11-27T01:46:00Z</dcterms:created>
  <dcterms:modified xsi:type="dcterms:W3CDTF">2025-01-02T03:19:00Z</dcterms:modified>
</cp:coreProperties>
</file>